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FF" w:rsidRDefault="004C0296">
      <w:r>
        <w:t>Основная образовательная программа МБДОУ Детский сад «Баяр</w:t>
      </w:r>
      <w:bookmarkStart w:id="0" w:name="_GoBack"/>
      <w:bookmarkEnd w:id="0"/>
      <w:r>
        <w:t>»</w:t>
      </w:r>
    </w:p>
    <w:p w:rsidR="004C0296" w:rsidRDefault="004C0296"/>
    <w:p w:rsidR="004C0296" w:rsidRDefault="004C0296"/>
    <w:p w:rsidR="004C0296" w:rsidRDefault="004C0296"/>
    <w:p w:rsidR="004C0296" w:rsidRDefault="004C0296"/>
    <w:p w:rsidR="004C0296" w:rsidRDefault="004C0296"/>
    <w:sectPr w:rsidR="004C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96"/>
    <w:rsid w:val="004C0296"/>
    <w:rsid w:val="00B4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2023-10-25T14:25:00Z</dcterms:created>
  <dcterms:modified xsi:type="dcterms:W3CDTF">2023-10-25T14:26:00Z</dcterms:modified>
</cp:coreProperties>
</file>